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D0F6F7" w14:textId="4FD1AC36" w:rsidR="00C31B54" w:rsidRPr="00E9691B" w:rsidRDefault="00C31B54" w:rsidP="00E9691B">
      <w:pPr>
        <w:spacing w:before="100" w:beforeAutospacing="1" w:after="100" w:afterAutospacing="1" w:line="480" w:lineRule="auto"/>
        <w:jc w:val="both"/>
        <w:rPr>
          <w:rFonts w:ascii="Times New Roman" w:hAnsi="Times New Roman" w:cs="Times New Roman"/>
          <w:sz w:val="24"/>
          <w:szCs w:val="24"/>
        </w:rPr>
      </w:pPr>
    </w:p>
    <w:p w14:paraId="39C87ED7" w14:textId="5BB6D52C"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101CD560" w14:textId="3D3275E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53E2EBD3" w14:textId="437DD89E"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4DEBEC81" w14:textId="6EDCF929"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2E4F941B" w14:textId="3DF18D2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76C1C81E" w14:textId="03271FC3"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0EFA2EDF" w14:textId="136B01CD" w:rsidR="00B21A8F"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 xml:space="preserve">Social Injustice and Gender Inequality: </w:t>
      </w:r>
      <w:r w:rsidR="00B21A8F" w:rsidRPr="00E9691B">
        <w:rPr>
          <w:rFonts w:ascii="Times New Roman" w:hAnsi="Times New Roman" w:cs="Times New Roman"/>
          <w:sz w:val="24"/>
          <w:szCs w:val="24"/>
        </w:rPr>
        <w:t>My Own Story</w:t>
      </w:r>
    </w:p>
    <w:p w14:paraId="5F2B98A5" w14:textId="650C220B" w:rsidR="00B21A8F"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Student Name</w:t>
      </w:r>
    </w:p>
    <w:p w14:paraId="1D82E90C" w14:textId="391BE620" w:rsidR="00980B47"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Institution Affiliation</w:t>
      </w:r>
    </w:p>
    <w:p w14:paraId="7E583CFA" w14:textId="21353B15" w:rsidR="00980B47"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Date</w:t>
      </w:r>
    </w:p>
    <w:p w14:paraId="1228693A" w14:textId="33598C52"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0D68ECC0" w14:textId="0D4F35C1"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32CDE2D7" w14:textId="77777777"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19FB1C22" w14:textId="51730743"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44EA770C" w14:textId="71E5DBC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75E2863B" w14:textId="53590907" w:rsidR="007253B6" w:rsidRPr="00B33E32" w:rsidRDefault="007253B6" w:rsidP="00E9691B">
      <w:pPr>
        <w:spacing w:before="100" w:beforeAutospacing="1" w:after="100" w:afterAutospacing="1" w:line="480" w:lineRule="auto"/>
        <w:jc w:val="both"/>
        <w:rPr>
          <w:rFonts w:ascii="Times New Roman" w:hAnsi="Times New Roman" w:cs="Times New Roman"/>
          <w:b/>
          <w:sz w:val="24"/>
          <w:szCs w:val="24"/>
        </w:rPr>
      </w:pPr>
      <w:r w:rsidRPr="00B33E32">
        <w:rPr>
          <w:rFonts w:ascii="Times New Roman" w:hAnsi="Times New Roman" w:cs="Times New Roman"/>
          <w:b/>
          <w:sz w:val="24"/>
          <w:szCs w:val="24"/>
        </w:rPr>
        <w:t>Introduction</w:t>
      </w:r>
    </w:p>
    <w:p w14:paraId="5D3FCA0A" w14:textId="736CB420"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Society</w:t>
      </w:r>
      <w:r w:rsidR="009F1828">
        <w:rPr>
          <w:rFonts w:ascii="Times New Roman" w:hAnsi="Times New Roman" w:cs="Times New Roman"/>
          <w:sz w:val="24"/>
          <w:szCs w:val="24"/>
        </w:rPr>
        <w:t xml:space="preserve"> today</w:t>
      </w:r>
      <w:r w:rsidRPr="00E9691B">
        <w:rPr>
          <w:rFonts w:ascii="Times New Roman" w:hAnsi="Times New Roman" w:cs="Times New Roman"/>
          <w:sz w:val="24"/>
          <w:szCs w:val="24"/>
        </w:rPr>
        <w:t xml:space="preserve"> could be regarded as a rotten state as there </w:t>
      </w:r>
      <w:r w:rsidR="009F1828">
        <w:rPr>
          <w:rFonts w:ascii="Times New Roman" w:hAnsi="Times New Roman" w:cs="Times New Roman"/>
          <w:sz w:val="24"/>
          <w:szCs w:val="24"/>
        </w:rPr>
        <w:t>are few</w:t>
      </w:r>
      <w:r w:rsidRPr="00E9691B">
        <w:rPr>
          <w:rFonts w:ascii="Times New Roman" w:hAnsi="Times New Roman" w:cs="Times New Roman"/>
          <w:sz w:val="24"/>
          <w:szCs w:val="24"/>
        </w:rPr>
        <w:t xml:space="preserve"> instance</w:t>
      </w:r>
      <w:r w:rsidR="00EE4596">
        <w:rPr>
          <w:rFonts w:ascii="Times New Roman" w:hAnsi="Times New Roman" w:cs="Times New Roman"/>
          <w:sz w:val="24"/>
          <w:szCs w:val="24"/>
        </w:rPr>
        <w:t>s</w:t>
      </w:r>
      <w:r w:rsidRPr="00E9691B">
        <w:rPr>
          <w:rFonts w:ascii="Times New Roman" w:hAnsi="Times New Roman" w:cs="Times New Roman"/>
          <w:sz w:val="24"/>
          <w:szCs w:val="24"/>
        </w:rPr>
        <w:t xml:space="preserve"> of justice</w:t>
      </w:r>
      <w:r w:rsidR="009F1828">
        <w:rPr>
          <w:rFonts w:ascii="Times New Roman" w:hAnsi="Times New Roman" w:cs="Times New Roman"/>
          <w:sz w:val="24"/>
          <w:szCs w:val="24"/>
        </w:rPr>
        <w:t xml:space="preserve"> served to the people</w:t>
      </w:r>
      <w:r w:rsidR="00187D4B">
        <w:rPr>
          <w:rFonts w:ascii="Times New Roman" w:hAnsi="Times New Roman" w:cs="Times New Roman"/>
          <w:sz w:val="24"/>
          <w:szCs w:val="24"/>
        </w:rPr>
        <w:t>; this applies across as seen in the book by Emmeline on her early days.</w:t>
      </w:r>
      <w:r w:rsidRPr="00E9691B">
        <w:rPr>
          <w:rFonts w:ascii="Times New Roman" w:hAnsi="Times New Roman" w:cs="Times New Roman"/>
          <w:sz w:val="24"/>
          <w:szCs w:val="24"/>
        </w:rPr>
        <w:t xml:space="preserve"> There was a total mess in most of the operations in Manchester in her early days, </w:t>
      </w:r>
      <w:r w:rsidR="0001328E">
        <w:rPr>
          <w:rFonts w:ascii="Times New Roman" w:hAnsi="Times New Roman" w:cs="Times New Roman"/>
          <w:sz w:val="24"/>
          <w:szCs w:val="24"/>
        </w:rPr>
        <w:t>there were numerous instances of social injustice as the brother narrated to her about the incident in Manches</w:t>
      </w:r>
      <w:bookmarkStart w:id="0" w:name="_GoBack"/>
      <w:bookmarkEnd w:id="0"/>
      <w:r w:rsidR="0001328E">
        <w:rPr>
          <w:rFonts w:ascii="Times New Roman" w:hAnsi="Times New Roman" w:cs="Times New Roman"/>
          <w:sz w:val="24"/>
          <w:szCs w:val="24"/>
        </w:rPr>
        <w:t>ter caused by riots in quest for justice</w:t>
      </w:r>
      <w:r w:rsidR="001E29EC">
        <w:rPr>
          <w:rFonts w:ascii="Times New Roman" w:hAnsi="Times New Roman" w:cs="Times New Roman"/>
          <w:sz w:val="24"/>
          <w:szCs w:val="24"/>
        </w:rPr>
        <w:t>, an incidence which led to the death of a police officer and eventual arrest of civilians</w:t>
      </w:r>
      <w:r w:rsidRPr="00E9691B">
        <w:rPr>
          <w:rFonts w:ascii="Times New Roman" w:hAnsi="Times New Roman" w:cs="Times New Roman"/>
          <w:sz w:val="24"/>
          <w:szCs w:val="24"/>
        </w:rPr>
        <w:t xml:space="preserve">. The story </w:t>
      </w:r>
      <w:r w:rsidR="00EE4596">
        <w:rPr>
          <w:rFonts w:ascii="Times New Roman" w:hAnsi="Times New Roman" w:cs="Times New Roman"/>
          <w:sz w:val="24"/>
          <w:szCs w:val="24"/>
        </w:rPr>
        <w:t xml:space="preserve">is a true reflection of the happenings in the society today where there is no justice, political drama is everywhere, power wrangles, human activists, constant riots and disrespect to human rights as well as disregard to the law and court rulings.  </w:t>
      </w:r>
      <w:r w:rsidR="00D025C0">
        <w:rPr>
          <w:rFonts w:ascii="Times New Roman" w:hAnsi="Times New Roman" w:cs="Times New Roman"/>
          <w:sz w:val="24"/>
          <w:szCs w:val="24"/>
        </w:rPr>
        <w:t xml:space="preserve">The position and plight of women is another issue that affects the society today, women are looked down upon and has no say since the early days, Emmeline narrates about what she had to undergo, being born in an English family and in a male chauvinistic society, she even faced own rejection from her father, lack of love, denied opportunities and lack of opportunities like quality education simply because of her being a woman, something that is very common even in the societies </w:t>
      </w:r>
      <w:r w:rsidR="0078604A">
        <w:rPr>
          <w:rFonts w:ascii="Times New Roman" w:hAnsi="Times New Roman" w:cs="Times New Roman"/>
          <w:sz w:val="24"/>
          <w:szCs w:val="24"/>
        </w:rPr>
        <w:t>today.</w:t>
      </w:r>
      <w:r w:rsidR="0078604A" w:rsidRPr="00E9691B">
        <w:rPr>
          <w:rFonts w:ascii="Times New Roman" w:hAnsi="Times New Roman" w:cs="Times New Roman"/>
          <w:sz w:val="24"/>
          <w:szCs w:val="24"/>
        </w:rPr>
        <w:t xml:space="preserve"> </w:t>
      </w:r>
      <w:r w:rsidR="0078604A">
        <w:rPr>
          <w:rFonts w:ascii="Times New Roman" w:hAnsi="Times New Roman" w:cs="Times New Roman"/>
          <w:sz w:val="24"/>
          <w:szCs w:val="24"/>
        </w:rPr>
        <w:t>Below</w:t>
      </w:r>
      <w:r w:rsidR="00611F95">
        <w:rPr>
          <w:rFonts w:ascii="Times New Roman" w:hAnsi="Times New Roman" w:cs="Times New Roman"/>
          <w:sz w:val="24"/>
          <w:szCs w:val="24"/>
        </w:rPr>
        <w:t xml:space="preserve"> are some of the happenings from the story that is still seen today as narrated by Emmeline. </w:t>
      </w:r>
    </w:p>
    <w:p w14:paraId="47FD1FE0" w14:textId="77777777" w:rsidR="00363B2F"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The story begins by narrating the whole experience marked with challenges and various challenges that citizens do face before the incompetent, authoritative, and uncontrolled government. She is born in a family of three children two girls and one boy, her father who is a member of a liberal party and an activist as well does not understand that men and women are </w:t>
      </w:r>
      <w:r w:rsidRPr="00E9691B">
        <w:rPr>
          <w:rFonts w:ascii="Times New Roman" w:hAnsi="Times New Roman" w:cs="Times New Roman"/>
          <w:sz w:val="24"/>
          <w:szCs w:val="24"/>
        </w:rPr>
        <w:lastRenderedPageBreak/>
        <w:t xml:space="preserve">equal. In many instances the father shows some acts divisive aspects in his children, for instance, during her early school days, the father seems to have too much favor for her brother than her. </w:t>
      </w:r>
    </w:p>
    <w:p w14:paraId="7336DAB7" w14:textId="4C49D855"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The English boy or the boychild education as often called was given more weight compared to that of the girl child or the English girl based on the community set up, in most of the times when the family had to talk about education, that of the brother was often given more weight and given a lot of considerations and even in the public domain, there was little focus on the plight of girl child education as it was referred to as an object that is set to make the girl child attractive and afterward it marks the end of its essence. Therefore, the first area of prejudice and an unbiased act of treating women was education. The father openly regrets having as a daughter when she visited her room one night on their normal parental patrol at night to see how the children were, the father openly laments and said he wished that Emmeline was a boy.</w:t>
      </w:r>
    </w:p>
    <w:p w14:paraId="67A7AC4D" w14:textId="77777777" w:rsidR="00363B2F"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Lack of social justice has taken a toll on the nation, in courts, there is none to defend the poor as people are sentenced to death through capital punishment and death without a fair trial. This Emmeline proved in one of her normal work walks from school to way back home, she noticed some of the loopholes and ghastly blunders that lack of justice has caused the nation. Despite the shooting incidence that led to the unfair sentencing of about three people to death, she noticed something odd around the prison where the detainees were being held, something that made her change her stance on capital punishment. </w:t>
      </w:r>
    </w:p>
    <w:p w14:paraId="1A718CB4" w14:textId="54BCBCE6"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There was part of the prison that had been torn away, the very prison where the charged, tried, and found guilty were being held. The sight that she saw, where there was just evidence of gallows made her be filled with horror and her instinct judgment made her be convinced that there was no justice served by hanging someone or through capital punishment as to her it was a </w:t>
      </w:r>
      <w:r w:rsidRPr="00E9691B">
        <w:rPr>
          <w:rFonts w:ascii="Times New Roman" w:hAnsi="Times New Roman" w:cs="Times New Roman"/>
          <w:sz w:val="24"/>
          <w:szCs w:val="24"/>
        </w:rPr>
        <w:lastRenderedPageBreak/>
        <w:t>mistake and more like a crime as she came to realize what she referred to us the disparity between justice and judgment when she finally said that justice and judgment lie often world apart, as the society seems to lack the moral social justice since judgment is made and the exact opposite of the recommended punishment is done. Such acts shaped her in a way that she finally comes to hate capital punishment in a way hence opposed it.</w:t>
      </w:r>
    </w:p>
    <w:p w14:paraId="112F905D" w14:textId="77777777"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Her role to serve, fight, and work hard to champion for equality was shaped by her father among other people. The words that her father spoke when he came to her room that night with her mother in his company, the father regrated for having her like a daughter for she should have rather been born a man, she did not take this lightly as this becomes the champion and the first step of her desire to prove the world that, in as much as the world and Britain or the English people despise and look down upon women, that gender too is special and has a place in the world as the voice and plight of women must be heard as well as their presence be recognized, the second aspect and activities done by her father were based on providing education to the children (her brother and sister), every time education was a topic of discussion in the family, their brother was often given more priority and highly valued, making her together with her sister feel worthless and valueless. There should be equal opportunity accorded to both males and females in all the sectors of life. This happens to be her first sense of the plight of women and the suffering that the female gender goes through.</w:t>
      </w:r>
    </w:p>
    <w:p w14:paraId="68C1F163" w14:textId="77777777"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Her most and particular nemesis was one Miss Lydia Becker. In her quest to know the plight of an English woman in society, she happened to have accompanied her mother to one of the then women meetings, it was during the speeches that she was taken by Miss Lydia Becker, not only did she love her eloquence but also her moving personality. Emmeline drew her full wit </w:t>
      </w:r>
      <w:r w:rsidRPr="00E9691B">
        <w:rPr>
          <w:rFonts w:ascii="Times New Roman" w:hAnsi="Times New Roman" w:cs="Times New Roman"/>
          <w:sz w:val="24"/>
          <w:szCs w:val="24"/>
        </w:rPr>
        <w:lastRenderedPageBreak/>
        <w:t>accompanied by the great zeal and zest to be like her. She followed her activities including her professionalism and other titles owned by Miss Lydia; this however become the center of change and the real desire for her to pursue her dream of fighting for equality between men and women as well as fighting the social injustices in the society, her unconscious suffragist was confirmed and it was through this day that she chose to change it to conscious suffragist.</w:t>
      </w:r>
    </w:p>
    <w:p w14:paraId="595F2BC2" w14:textId="7356463E" w:rsidR="009802C6"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In conclusion, social injustice and human inequality are some of the two topmost vices that destabilize the community in the early years and some are still felt to date, there is no justice in our courts, as very many people today defy the orders given by the court at will. Lack of respect for court judgments, unfair trials, and corruption are some of the things that are witnessed in societies today. Despite being in the 21st-century, women are still not recognized as they still have to fight for pace in society including in various areas like; education, employment, and even leadership positions. It is, therefore, an appeal to everyone to take responsibility in ensuring that social justice takes the day, people are treated the same way as these will ensure to have improved and civilized society as narrated and described by Emmeline in her journal dubbed as “my own story”, a book that reveals her struggles to get recognition.</w:t>
      </w:r>
    </w:p>
    <w:p w14:paraId="39CA2672" w14:textId="268A03A1" w:rsidR="009802C6" w:rsidRDefault="009802C6" w:rsidP="00E9691B">
      <w:pPr>
        <w:spacing w:before="100" w:beforeAutospacing="1" w:after="100" w:afterAutospacing="1" w:line="480" w:lineRule="auto"/>
        <w:jc w:val="both"/>
        <w:rPr>
          <w:rFonts w:ascii="Times New Roman" w:hAnsi="Times New Roman" w:cs="Times New Roman"/>
          <w:sz w:val="24"/>
          <w:szCs w:val="24"/>
        </w:rPr>
      </w:pPr>
    </w:p>
    <w:p w14:paraId="17BA026B" w14:textId="55FB8EEC"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2EA6DB96" w14:textId="5242D9E4"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69ADD5D8" w14:textId="4CF1AD63"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3AF63329" w14:textId="77777777" w:rsidR="00363B2F" w:rsidRPr="00E9691B" w:rsidRDefault="00363B2F" w:rsidP="00E9691B">
      <w:pPr>
        <w:spacing w:before="100" w:beforeAutospacing="1" w:after="100" w:afterAutospacing="1" w:line="480" w:lineRule="auto"/>
        <w:jc w:val="both"/>
        <w:rPr>
          <w:rFonts w:ascii="Times New Roman" w:hAnsi="Times New Roman" w:cs="Times New Roman"/>
          <w:sz w:val="24"/>
          <w:szCs w:val="24"/>
        </w:rPr>
      </w:pPr>
    </w:p>
    <w:p w14:paraId="5E9AD3C2" w14:textId="77777777" w:rsidR="009802C6" w:rsidRPr="00E9691B" w:rsidRDefault="009802C6" w:rsidP="00E9691B">
      <w:pPr>
        <w:spacing w:before="100" w:beforeAutospacing="1" w:after="100" w:afterAutospacing="1" w:line="480" w:lineRule="auto"/>
        <w:jc w:val="both"/>
        <w:rPr>
          <w:rFonts w:ascii="Times New Roman" w:hAnsi="Times New Roman" w:cs="Times New Roman"/>
          <w:sz w:val="24"/>
          <w:szCs w:val="24"/>
        </w:rPr>
      </w:pPr>
    </w:p>
    <w:p w14:paraId="488EDF59" w14:textId="185A69B5" w:rsidR="00957545" w:rsidRPr="00E9691B" w:rsidRDefault="00957545" w:rsidP="00F16BBD">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Reference</w:t>
      </w:r>
    </w:p>
    <w:p w14:paraId="5F9616A6" w14:textId="644E594D" w:rsidR="00957545" w:rsidRPr="00E9691B" w:rsidRDefault="007550E6" w:rsidP="00E9691B">
      <w:pPr>
        <w:spacing w:before="100" w:beforeAutospacing="1" w:after="100" w:afterAutospacing="1" w:line="480" w:lineRule="auto"/>
        <w:jc w:val="both"/>
        <w:rPr>
          <w:rFonts w:ascii="Times New Roman" w:hAnsi="Times New Roman" w:cs="Times New Roman"/>
          <w:sz w:val="24"/>
          <w:szCs w:val="24"/>
        </w:rPr>
      </w:pPr>
      <w:hyperlink r:id="rId7" w:history="1">
        <w:r w:rsidR="009802C6" w:rsidRPr="00E9691B">
          <w:rPr>
            <w:rStyle w:val="Hyperlink"/>
            <w:rFonts w:ascii="Times New Roman" w:hAnsi="Times New Roman" w:cs="Times New Roman"/>
            <w:sz w:val="24"/>
            <w:szCs w:val="24"/>
          </w:rPr>
          <w:t>https://sourcebooks.fordham.edu/mod/1914Pankhurst.asp</w:t>
        </w:r>
      </w:hyperlink>
    </w:p>
    <w:p w14:paraId="2CF182A5" w14:textId="77777777" w:rsidR="009802C6" w:rsidRPr="00E9691B" w:rsidRDefault="009802C6" w:rsidP="00E9691B">
      <w:pPr>
        <w:spacing w:before="100" w:beforeAutospacing="1" w:after="100" w:afterAutospacing="1" w:line="480" w:lineRule="auto"/>
        <w:jc w:val="both"/>
        <w:rPr>
          <w:rFonts w:ascii="Times New Roman" w:hAnsi="Times New Roman" w:cs="Times New Roman"/>
          <w:sz w:val="24"/>
          <w:szCs w:val="24"/>
        </w:rPr>
      </w:pPr>
    </w:p>
    <w:sectPr w:rsidR="009802C6" w:rsidRPr="00E9691B" w:rsidSect="00980B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D5350A" w14:textId="77777777" w:rsidR="007550E6" w:rsidRDefault="007550E6" w:rsidP="00980B47">
      <w:pPr>
        <w:spacing w:after="0" w:line="240" w:lineRule="auto"/>
      </w:pPr>
      <w:r>
        <w:separator/>
      </w:r>
    </w:p>
  </w:endnote>
  <w:endnote w:type="continuationSeparator" w:id="0">
    <w:p w14:paraId="438252B2" w14:textId="77777777" w:rsidR="007550E6" w:rsidRDefault="007550E6" w:rsidP="00980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85FA0" w14:textId="77777777" w:rsidR="007550E6" w:rsidRDefault="007550E6" w:rsidP="00980B47">
      <w:pPr>
        <w:spacing w:after="0" w:line="240" w:lineRule="auto"/>
      </w:pPr>
      <w:r>
        <w:separator/>
      </w:r>
    </w:p>
  </w:footnote>
  <w:footnote w:type="continuationSeparator" w:id="0">
    <w:p w14:paraId="627C1FDF" w14:textId="77777777" w:rsidR="007550E6" w:rsidRDefault="007550E6" w:rsidP="00980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240405"/>
      <w:docPartObj>
        <w:docPartGallery w:val="Page Numbers (Top of Page)"/>
        <w:docPartUnique/>
      </w:docPartObj>
    </w:sdtPr>
    <w:sdtEndPr>
      <w:rPr>
        <w:noProof/>
      </w:rPr>
    </w:sdtEndPr>
    <w:sdtContent>
      <w:p w14:paraId="59596983" w14:textId="0594389B" w:rsidR="00980B47" w:rsidRDefault="001E0156">
        <w:pPr>
          <w:pStyle w:val="Header"/>
          <w:jc w:val="right"/>
        </w:pPr>
        <w:r w:rsidRPr="001E0156">
          <w:rPr>
            <w:rFonts w:ascii="Times New Roman" w:hAnsi="Times New Roman" w:cs="Times New Roman"/>
          </w:rPr>
          <w:t>INJUSTICE AND GENGER INEQUALITY: MY OWN STORY</w:t>
        </w:r>
        <w:r>
          <w:t xml:space="preserve"> </w:t>
        </w:r>
        <w:r>
          <w:tab/>
        </w:r>
        <w:r w:rsidR="00980B47">
          <w:fldChar w:fldCharType="begin"/>
        </w:r>
        <w:r w:rsidR="00980B47">
          <w:instrText xml:space="preserve"> PAGE   \* MERGEFORMAT </w:instrText>
        </w:r>
        <w:r w:rsidR="00980B47">
          <w:fldChar w:fldCharType="separate"/>
        </w:r>
        <w:r w:rsidR="007D321A">
          <w:rPr>
            <w:noProof/>
          </w:rPr>
          <w:t>5</w:t>
        </w:r>
        <w:r w:rsidR="00980B47">
          <w:rPr>
            <w:noProof/>
          </w:rPr>
          <w:fldChar w:fldCharType="end"/>
        </w:r>
      </w:p>
    </w:sdtContent>
  </w:sdt>
  <w:p w14:paraId="3D532F39" w14:textId="02FE0450" w:rsidR="00980B47" w:rsidRPr="001E0156" w:rsidRDefault="00980B47" w:rsidP="001E015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69E6D" w14:textId="283660FF" w:rsidR="001E0156" w:rsidRPr="001E0156" w:rsidRDefault="001E0156" w:rsidP="001E0156">
    <w:pPr>
      <w:pStyle w:val="Header"/>
      <w:spacing w:line="480" w:lineRule="auto"/>
      <w:jc w:val="right"/>
      <w:rPr>
        <w:rFonts w:ascii="Times New Roman" w:hAnsi="Times New Roman" w:cs="Times New Roman"/>
      </w:rPr>
    </w:pPr>
    <w:r w:rsidRPr="001E0156">
      <w:rPr>
        <w:rFonts w:ascii="Times New Roman" w:hAnsi="Times New Roman" w:cs="Times New Roman"/>
      </w:rPr>
      <w:t>RUNNING HEAD: INJUSTICE AND GENGER INEQUALITY: MY OWN STORY</w:t>
    </w:r>
    <w:r>
      <w:rPr>
        <w:rFonts w:ascii="Times New Roman" w:hAnsi="Times New Roman" w:cs="Times New Roman"/>
      </w:rPr>
      <w:tab/>
    </w:r>
    <w:r w:rsidRPr="001E0156">
      <w:rPr>
        <w:rFonts w:ascii="Times New Roman" w:hAnsi="Times New Roman" w:cs="Times New Roman"/>
      </w:rPr>
      <w:t xml:space="preserve"> </w:t>
    </w:r>
    <w:sdt>
      <w:sdtPr>
        <w:rPr>
          <w:rFonts w:ascii="Times New Roman" w:hAnsi="Times New Roman" w:cs="Times New Roman"/>
        </w:rPr>
        <w:id w:val="686255430"/>
        <w:docPartObj>
          <w:docPartGallery w:val="Page Numbers (Top of Page)"/>
          <w:docPartUnique/>
        </w:docPartObj>
      </w:sdtPr>
      <w:sdtEndPr>
        <w:rPr>
          <w:noProof/>
        </w:rPr>
      </w:sdtEndPr>
      <w:sdtContent>
        <w:r w:rsidRPr="001E0156">
          <w:rPr>
            <w:rFonts w:ascii="Times New Roman" w:hAnsi="Times New Roman" w:cs="Times New Roman"/>
          </w:rPr>
          <w:fldChar w:fldCharType="begin"/>
        </w:r>
        <w:r w:rsidRPr="001E0156">
          <w:rPr>
            <w:rFonts w:ascii="Times New Roman" w:hAnsi="Times New Roman" w:cs="Times New Roman"/>
          </w:rPr>
          <w:instrText xml:space="preserve"> PAGE   \* MERGEFORMAT </w:instrText>
        </w:r>
        <w:r w:rsidRPr="001E0156">
          <w:rPr>
            <w:rFonts w:ascii="Times New Roman" w:hAnsi="Times New Roman" w:cs="Times New Roman"/>
          </w:rPr>
          <w:fldChar w:fldCharType="separate"/>
        </w:r>
        <w:r w:rsidR="00B33E32">
          <w:rPr>
            <w:rFonts w:ascii="Times New Roman" w:hAnsi="Times New Roman" w:cs="Times New Roman"/>
            <w:noProof/>
          </w:rPr>
          <w:t>1</w:t>
        </w:r>
        <w:r w:rsidRPr="001E0156">
          <w:rPr>
            <w:rFonts w:ascii="Times New Roman" w:hAnsi="Times New Roman" w:cs="Times New Roman"/>
            <w:noProof/>
          </w:rPr>
          <w:fldChar w:fldCharType="end"/>
        </w:r>
      </w:sdtContent>
    </w:sdt>
  </w:p>
  <w:p w14:paraId="60D79845" w14:textId="2FC255F3" w:rsidR="00980B47" w:rsidRPr="001E0156" w:rsidRDefault="00980B47" w:rsidP="001E0156">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D80"/>
    <w:rsid w:val="0001328E"/>
    <w:rsid w:val="000525CA"/>
    <w:rsid w:val="0005334E"/>
    <w:rsid w:val="00187D4B"/>
    <w:rsid w:val="001950BE"/>
    <w:rsid w:val="001A30E3"/>
    <w:rsid w:val="001B2469"/>
    <w:rsid w:val="001E0156"/>
    <w:rsid w:val="001E29EC"/>
    <w:rsid w:val="002559C0"/>
    <w:rsid w:val="00271E2D"/>
    <w:rsid w:val="002C4130"/>
    <w:rsid w:val="00305B4C"/>
    <w:rsid w:val="00356F67"/>
    <w:rsid w:val="00363B2F"/>
    <w:rsid w:val="00371318"/>
    <w:rsid w:val="00375C9A"/>
    <w:rsid w:val="003E2D80"/>
    <w:rsid w:val="00457CEA"/>
    <w:rsid w:val="00460352"/>
    <w:rsid w:val="0048093F"/>
    <w:rsid w:val="004B0D74"/>
    <w:rsid w:val="004B7123"/>
    <w:rsid w:val="004D2D69"/>
    <w:rsid w:val="005B2037"/>
    <w:rsid w:val="005F0D6B"/>
    <w:rsid w:val="005F1E6A"/>
    <w:rsid w:val="005F30AD"/>
    <w:rsid w:val="00606286"/>
    <w:rsid w:val="00611F95"/>
    <w:rsid w:val="00646FED"/>
    <w:rsid w:val="006B0472"/>
    <w:rsid w:val="006E7D88"/>
    <w:rsid w:val="00705D3F"/>
    <w:rsid w:val="00721BB8"/>
    <w:rsid w:val="007253B6"/>
    <w:rsid w:val="007457D2"/>
    <w:rsid w:val="00751E6A"/>
    <w:rsid w:val="007550E6"/>
    <w:rsid w:val="0078604A"/>
    <w:rsid w:val="007B62AB"/>
    <w:rsid w:val="007D321A"/>
    <w:rsid w:val="007D7FB4"/>
    <w:rsid w:val="00820BE6"/>
    <w:rsid w:val="008438CB"/>
    <w:rsid w:val="00855A8A"/>
    <w:rsid w:val="008E1238"/>
    <w:rsid w:val="00903055"/>
    <w:rsid w:val="00914C57"/>
    <w:rsid w:val="00957545"/>
    <w:rsid w:val="00975C74"/>
    <w:rsid w:val="00980144"/>
    <w:rsid w:val="009802C6"/>
    <w:rsid w:val="00980B47"/>
    <w:rsid w:val="009C4C03"/>
    <w:rsid w:val="009F1828"/>
    <w:rsid w:val="00A147DD"/>
    <w:rsid w:val="00A45701"/>
    <w:rsid w:val="00A55B20"/>
    <w:rsid w:val="00AA4F6D"/>
    <w:rsid w:val="00B21A8F"/>
    <w:rsid w:val="00B265CB"/>
    <w:rsid w:val="00B26776"/>
    <w:rsid w:val="00B33E32"/>
    <w:rsid w:val="00B35907"/>
    <w:rsid w:val="00B6585C"/>
    <w:rsid w:val="00BC1F39"/>
    <w:rsid w:val="00C23059"/>
    <w:rsid w:val="00C31B54"/>
    <w:rsid w:val="00CB1F93"/>
    <w:rsid w:val="00CE237F"/>
    <w:rsid w:val="00D025C0"/>
    <w:rsid w:val="00D44CAE"/>
    <w:rsid w:val="00D65746"/>
    <w:rsid w:val="00D65D90"/>
    <w:rsid w:val="00DC4B4F"/>
    <w:rsid w:val="00DF634C"/>
    <w:rsid w:val="00E24F78"/>
    <w:rsid w:val="00E3540E"/>
    <w:rsid w:val="00E4630A"/>
    <w:rsid w:val="00E56C89"/>
    <w:rsid w:val="00E76FA6"/>
    <w:rsid w:val="00E904E1"/>
    <w:rsid w:val="00E9691B"/>
    <w:rsid w:val="00ED3421"/>
    <w:rsid w:val="00EE4596"/>
    <w:rsid w:val="00EF23E6"/>
    <w:rsid w:val="00EF7AAF"/>
    <w:rsid w:val="00F1007B"/>
    <w:rsid w:val="00F16BBD"/>
    <w:rsid w:val="00F80CDA"/>
    <w:rsid w:val="00FC0625"/>
    <w:rsid w:val="00FC1BB8"/>
    <w:rsid w:val="00FF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B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odytext">
    <w:name w:val="h_body_text"/>
    <w:basedOn w:val="Normal"/>
    <w:rsid w:val="006B04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02C6"/>
    <w:rPr>
      <w:color w:val="0563C1" w:themeColor="hyperlink"/>
      <w:u w:val="single"/>
    </w:rPr>
  </w:style>
  <w:style w:type="character" w:customStyle="1" w:styleId="UnresolvedMention">
    <w:name w:val="Unresolved Mention"/>
    <w:basedOn w:val="DefaultParagraphFont"/>
    <w:uiPriority w:val="99"/>
    <w:semiHidden/>
    <w:unhideWhenUsed/>
    <w:rsid w:val="009802C6"/>
    <w:rPr>
      <w:color w:val="605E5C"/>
      <w:shd w:val="clear" w:color="auto" w:fill="E1DFDD"/>
    </w:rPr>
  </w:style>
  <w:style w:type="paragraph" w:styleId="Header">
    <w:name w:val="header"/>
    <w:basedOn w:val="Normal"/>
    <w:link w:val="HeaderChar"/>
    <w:uiPriority w:val="99"/>
    <w:unhideWhenUsed/>
    <w:rsid w:val="0098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B47"/>
  </w:style>
  <w:style w:type="paragraph" w:styleId="Footer">
    <w:name w:val="footer"/>
    <w:basedOn w:val="Normal"/>
    <w:link w:val="FooterChar"/>
    <w:uiPriority w:val="99"/>
    <w:unhideWhenUsed/>
    <w:rsid w:val="0098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B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odytext">
    <w:name w:val="h_body_text"/>
    <w:basedOn w:val="Normal"/>
    <w:rsid w:val="006B04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02C6"/>
    <w:rPr>
      <w:color w:val="0563C1" w:themeColor="hyperlink"/>
      <w:u w:val="single"/>
    </w:rPr>
  </w:style>
  <w:style w:type="character" w:customStyle="1" w:styleId="UnresolvedMention">
    <w:name w:val="Unresolved Mention"/>
    <w:basedOn w:val="DefaultParagraphFont"/>
    <w:uiPriority w:val="99"/>
    <w:semiHidden/>
    <w:unhideWhenUsed/>
    <w:rsid w:val="009802C6"/>
    <w:rPr>
      <w:color w:val="605E5C"/>
      <w:shd w:val="clear" w:color="auto" w:fill="E1DFDD"/>
    </w:rPr>
  </w:style>
  <w:style w:type="paragraph" w:styleId="Header">
    <w:name w:val="header"/>
    <w:basedOn w:val="Normal"/>
    <w:link w:val="HeaderChar"/>
    <w:uiPriority w:val="99"/>
    <w:unhideWhenUsed/>
    <w:rsid w:val="0098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B47"/>
  </w:style>
  <w:style w:type="paragraph" w:styleId="Footer">
    <w:name w:val="footer"/>
    <w:basedOn w:val="Normal"/>
    <w:link w:val="FooterChar"/>
    <w:uiPriority w:val="99"/>
    <w:unhideWhenUsed/>
    <w:rsid w:val="0098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95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ourcebooks.fordham.edu/mod/1914Pankhurst.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2020-12-13T23:36:00Z</dcterms:created>
  <dcterms:modified xsi:type="dcterms:W3CDTF">2020-12-13T23:36:00Z</dcterms:modified>
</cp:coreProperties>
</file>